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FD" w:rsidRDefault="00092603">
      <w:pPr>
        <w:widowControl/>
        <w:spacing w:line="600" w:lineRule="exact"/>
        <w:rPr>
          <w:rFonts w:ascii="黑体" w:eastAsia="黑体" w:hAnsi="ˎ̥" w:cs="Arial"/>
          <w:color w:val="000000"/>
          <w:kern w:val="0"/>
          <w:sz w:val="32"/>
          <w:szCs w:val="32"/>
        </w:rPr>
      </w:pPr>
      <w:r>
        <w:rPr>
          <w:rFonts w:ascii="黑体" w:eastAsia="黑体" w:hAnsi="ˎ̥" w:cs="Arial" w:hint="eastAsia"/>
          <w:color w:val="000000"/>
          <w:kern w:val="0"/>
          <w:sz w:val="32"/>
          <w:szCs w:val="32"/>
        </w:rPr>
        <w:t>附件3</w:t>
      </w:r>
    </w:p>
    <w:p w:rsidR="00FE3DFD" w:rsidRDefault="00092603" w:rsidP="00EE100D">
      <w:pPr>
        <w:spacing w:afterLines="50" w:line="600" w:lineRule="exact"/>
        <w:ind w:firstLineChars="750" w:firstLine="2700"/>
        <w:rPr>
          <w:rFonts w:ascii="黑体" w:eastAsia="黑体" w:hAnsi="宋体" w:cs="仿宋"/>
          <w:b/>
          <w:sz w:val="36"/>
          <w:szCs w:val="36"/>
          <w:shd w:val="clear" w:color="auto" w:fill="FFFFFF"/>
        </w:rPr>
      </w:pPr>
      <w:r>
        <w:rPr>
          <w:rFonts w:ascii="黑体" w:eastAsia="黑体" w:hAnsi="ˎ̥" w:cs="Arial" w:hint="eastAsia"/>
          <w:sz w:val="36"/>
          <w:szCs w:val="36"/>
        </w:rPr>
        <w:t>关于部分检验项目的说明</w:t>
      </w:r>
    </w:p>
    <w:p w:rsidR="00FE3DFD" w:rsidRDefault="00092603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286005">
        <w:rPr>
          <w:rFonts w:ascii="黑体" w:eastAsia="黑体" w:hAnsi="黑体" w:cs="黑体" w:hint="eastAsia"/>
          <w:sz w:val="32"/>
          <w:szCs w:val="32"/>
        </w:rPr>
        <w:t>脱氢乙酸及其钠盐</w:t>
      </w:r>
      <w:r>
        <w:rPr>
          <w:rFonts w:ascii="黑体" w:eastAsia="黑体" w:hAnsi="黑体" w:cs="黑体" w:hint="eastAsia"/>
          <w:sz w:val="32"/>
          <w:szCs w:val="32"/>
        </w:rPr>
        <w:t>(</w:t>
      </w:r>
      <w:r w:rsidR="00286005">
        <w:rPr>
          <w:rFonts w:ascii="黑体" w:eastAsia="黑体" w:hAnsi="黑体" w:cs="黑体" w:hint="eastAsia"/>
          <w:sz w:val="32"/>
          <w:szCs w:val="32"/>
        </w:rPr>
        <w:t>以脱氢乙酸计</w:t>
      </w:r>
      <w:r>
        <w:rPr>
          <w:rFonts w:ascii="黑体" w:eastAsia="黑体" w:hAnsi="黑体" w:cs="黑体" w:hint="eastAsia"/>
          <w:sz w:val="32"/>
          <w:szCs w:val="32"/>
        </w:rPr>
        <w:t>)</w:t>
      </w:r>
    </w:p>
    <w:p w:rsidR="006A3AE4" w:rsidRDefault="006A3AE4" w:rsidP="006A3AE4">
      <w:pPr>
        <w:jc w:val="left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 xml:space="preserve">    脱氢乙酸及其钠盐在食品生产中作为一种广谱防腐剂，对霉菌和酵母菌的抑菌能力强，为苯甲酸钠的2-10倍，在高剂量时能抑制细菌。在食品中使用脱氢乙酸及其钠盐，对人体会造成一定危害。脱氢乙酸及其钠盐能迅速而完全的被人体组织所吸收，进入人体后即分散于血浆和许多器官中，有抑制体内多种氧化酶的作用。</w:t>
      </w:r>
    </w:p>
    <w:p w:rsidR="00FE3DFD" w:rsidRDefault="00FE3DFD"/>
    <w:sectPr w:rsidR="00FE3DFD" w:rsidSect="00FE3DFD">
      <w:head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199" w:rsidRDefault="002E4199" w:rsidP="00FE3DFD">
      <w:r>
        <w:separator/>
      </w:r>
    </w:p>
  </w:endnote>
  <w:endnote w:type="continuationSeparator" w:id="0">
    <w:p w:rsidR="002E4199" w:rsidRDefault="002E4199" w:rsidP="00FE3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199" w:rsidRDefault="002E4199" w:rsidP="00FE3DFD">
      <w:r>
        <w:separator/>
      </w:r>
    </w:p>
  </w:footnote>
  <w:footnote w:type="continuationSeparator" w:id="0">
    <w:p w:rsidR="002E4199" w:rsidRDefault="002E4199" w:rsidP="00FE3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DFD" w:rsidRDefault="00FE3DF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DFD"/>
    <w:rsid w:val="00092603"/>
    <w:rsid w:val="00286005"/>
    <w:rsid w:val="002E4199"/>
    <w:rsid w:val="00493B4E"/>
    <w:rsid w:val="006A3AE4"/>
    <w:rsid w:val="00EE100D"/>
    <w:rsid w:val="00FE3DFD"/>
    <w:rsid w:val="01A52F8D"/>
    <w:rsid w:val="070E07D1"/>
    <w:rsid w:val="0AFC1786"/>
    <w:rsid w:val="0BD07C7A"/>
    <w:rsid w:val="114917E9"/>
    <w:rsid w:val="15116F8E"/>
    <w:rsid w:val="1B640396"/>
    <w:rsid w:val="1D8440F6"/>
    <w:rsid w:val="1DB95831"/>
    <w:rsid w:val="1E2D56D9"/>
    <w:rsid w:val="290C5C7A"/>
    <w:rsid w:val="2ED12A12"/>
    <w:rsid w:val="34A6722E"/>
    <w:rsid w:val="37FE5B7E"/>
    <w:rsid w:val="42514392"/>
    <w:rsid w:val="42977DE1"/>
    <w:rsid w:val="4AAD16CA"/>
    <w:rsid w:val="4D7050B8"/>
    <w:rsid w:val="51F91F60"/>
    <w:rsid w:val="5825773F"/>
    <w:rsid w:val="5C612B0A"/>
    <w:rsid w:val="5F2D55C8"/>
    <w:rsid w:val="60150C40"/>
    <w:rsid w:val="62F52E8F"/>
    <w:rsid w:val="641625A8"/>
    <w:rsid w:val="691C155D"/>
    <w:rsid w:val="7CEC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D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3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6A3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A3A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2014-10-29T12:08:00Z</dcterms:created>
  <dcterms:modified xsi:type="dcterms:W3CDTF">2020-09-07T01:09:00Z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