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36"/>
          <w:szCs w:val="22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36"/>
          <w:szCs w:val="22"/>
          <w:u w:val="none"/>
          <w:lang w:val="en-US" w:eastAsia="zh-CN"/>
        </w:rPr>
        <w:t>柞水县新能源汽车充电站建设项目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36"/>
          <w:szCs w:val="22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36"/>
          <w:szCs w:val="22"/>
          <w:u w:val="none"/>
          <w:lang w:val="en-US" w:eastAsia="zh-CN"/>
        </w:rPr>
        <w:t>招标实施方案核准意见</w:t>
      </w:r>
    </w:p>
    <w:tbl>
      <w:tblPr>
        <w:tblStyle w:val="2"/>
        <w:tblpPr w:leftFromText="180" w:rightFromText="180" w:vertAnchor="text" w:horzAnchor="page" w:tblpX="1779" w:tblpY="245"/>
        <w:tblOverlap w:val="never"/>
        <w:tblW w:w="8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99"/>
        <w:gridCol w:w="830"/>
        <w:gridCol w:w="731"/>
        <w:gridCol w:w="843"/>
        <w:gridCol w:w="813"/>
        <w:gridCol w:w="856"/>
        <w:gridCol w:w="1164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项目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3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柞水县新能源汽车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充电站建设项目 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建设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柞水县交通投资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建设有限公司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联系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3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15353406898 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总投资金额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（万元）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8400.00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项目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招标范围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招标组织形式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招标方式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不采用招标方式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招标估算金额（万元）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全部招标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部分招标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自行招标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委托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公开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邀请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</w:t>
            </w:r>
          </w:p>
        </w:tc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勘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设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223.03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建安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工程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1680.00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监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162.34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主要设备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5390.00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重要材料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其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他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944.63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85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ind w:firstLine="440" w:firstLineChars="200"/>
              <w:jc w:val="left"/>
              <w:textAlignment w:val="center"/>
              <w:rPr>
                <w:rFonts w:hint="default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核准意见说明：同意核准。其他费用包含项目前期费31.49万元、项目建设管理费104.84万元、工程造价咨询服务费19.97万元、招标代理服务费24.69万元、预备费763.64万元。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                                               核准单位盖章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                                               2024年5月13日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YWM5NTVjY2RhN2IzODdiNjJkNTYxYzM1MDhkNWEifQ=="/>
  </w:docVars>
  <w:rsids>
    <w:rsidRoot w:val="3D7F5271"/>
    <w:rsid w:val="007C717F"/>
    <w:rsid w:val="015F4DE4"/>
    <w:rsid w:val="01FB05AA"/>
    <w:rsid w:val="032A7B3C"/>
    <w:rsid w:val="03463A74"/>
    <w:rsid w:val="04EE1DD9"/>
    <w:rsid w:val="050C1D72"/>
    <w:rsid w:val="0687619B"/>
    <w:rsid w:val="07C93218"/>
    <w:rsid w:val="08AF2A2D"/>
    <w:rsid w:val="09E46846"/>
    <w:rsid w:val="0ADA6B33"/>
    <w:rsid w:val="0B106E41"/>
    <w:rsid w:val="0B2939B9"/>
    <w:rsid w:val="0CDF0BC0"/>
    <w:rsid w:val="0FD31463"/>
    <w:rsid w:val="1097307A"/>
    <w:rsid w:val="10B244F7"/>
    <w:rsid w:val="11D93F17"/>
    <w:rsid w:val="122F46B9"/>
    <w:rsid w:val="13F51F4E"/>
    <w:rsid w:val="14937FFE"/>
    <w:rsid w:val="158B4C9D"/>
    <w:rsid w:val="16080691"/>
    <w:rsid w:val="167538F0"/>
    <w:rsid w:val="17644DFD"/>
    <w:rsid w:val="17E02359"/>
    <w:rsid w:val="186872C6"/>
    <w:rsid w:val="18E35C19"/>
    <w:rsid w:val="1B2A22CC"/>
    <w:rsid w:val="1B9E4645"/>
    <w:rsid w:val="1BFE27E4"/>
    <w:rsid w:val="1C9449D2"/>
    <w:rsid w:val="1C980A44"/>
    <w:rsid w:val="1CB02232"/>
    <w:rsid w:val="1DA22132"/>
    <w:rsid w:val="1DBF1C15"/>
    <w:rsid w:val="1DF55D4A"/>
    <w:rsid w:val="1E1A5EBD"/>
    <w:rsid w:val="1F761C94"/>
    <w:rsid w:val="1FAB59A7"/>
    <w:rsid w:val="21334B76"/>
    <w:rsid w:val="215C4F2D"/>
    <w:rsid w:val="21601158"/>
    <w:rsid w:val="21921CB6"/>
    <w:rsid w:val="21F225D0"/>
    <w:rsid w:val="222F5959"/>
    <w:rsid w:val="22383AA8"/>
    <w:rsid w:val="24B62A07"/>
    <w:rsid w:val="2568712D"/>
    <w:rsid w:val="26E61A1E"/>
    <w:rsid w:val="289C4C9A"/>
    <w:rsid w:val="28B236BD"/>
    <w:rsid w:val="29E93615"/>
    <w:rsid w:val="2AAB64FF"/>
    <w:rsid w:val="2ABC13D1"/>
    <w:rsid w:val="2C2045B2"/>
    <w:rsid w:val="2DFD62C5"/>
    <w:rsid w:val="2E0A71B5"/>
    <w:rsid w:val="2E5A0250"/>
    <w:rsid w:val="2EF5382F"/>
    <w:rsid w:val="30780673"/>
    <w:rsid w:val="31E17458"/>
    <w:rsid w:val="334E7C57"/>
    <w:rsid w:val="346F60D7"/>
    <w:rsid w:val="37F41A1D"/>
    <w:rsid w:val="39DC420F"/>
    <w:rsid w:val="3B201DBA"/>
    <w:rsid w:val="3C1A1900"/>
    <w:rsid w:val="3C9212EE"/>
    <w:rsid w:val="3CA134B4"/>
    <w:rsid w:val="3D366271"/>
    <w:rsid w:val="3D3C6599"/>
    <w:rsid w:val="3D7F5271"/>
    <w:rsid w:val="3DB523E2"/>
    <w:rsid w:val="3DBC1DAD"/>
    <w:rsid w:val="3E0E09E2"/>
    <w:rsid w:val="3E823DB1"/>
    <w:rsid w:val="3EFC2233"/>
    <w:rsid w:val="3F05036A"/>
    <w:rsid w:val="3F294DF0"/>
    <w:rsid w:val="4052017F"/>
    <w:rsid w:val="41230C1E"/>
    <w:rsid w:val="41AA03A6"/>
    <w:rsid w:val="41B17D2F"/>
    <w:rsid w:val="41ED06A4"/>
    <w:rsid w:val="427B299D"/>
    <w:rsid w:val="43166D94"/>
    <w:rsid w:val="44160B5B"/>
    <w:rsid w:val="44F95485"/>
    <w:rsid w:val="49EC39A6"/>
    <w:rsid w:val="4A096CE6"/>
    <w:rsid w:val="4AED3EC0"/>
    <w:rsid w:val="4B8A5BFC"/>
    <w:rsid w:val="4B9E4C7B"/>
    <w:rsid w:val="4C6513C9"/>
    <w:rsid w:val="4D1775F9"/>
    <w:rsid w:val="4D591C79"/>
    <w:rsid w:val="4E0A0557"/>
    <w:rsid w:val="4F975B75"/>
    <w:rsid w:val="5091536C"/>
    <w:rsid w:val="51297DFF"/>
    <w:rsid w:val="54226967"/>
    <w:rsid w:val="545829ED"/>
    <w:rsid w:val="54CE5121"/>
    <w:rsid w:val="56C171FA"/>
    <w:rsid w:val="56E23ACD"/>
    <w:rsid w:val="570F4167"/>
    <w:rsid w:val="57BB21EA"/>
    <w:rsid w:val="57F4127E"/>
    <w:rsid w:val="591E44C3"/>
    <w:rsid w:val="59737B5A"/>
    <w:rsid w:val="59F44F02"/>
    <w:rsid w:val="5A0624B9"/>
    <w:rsid w:val="5A0B21D4"/>
    <w:rsid w:val="5B1376AE"/>
    <w:rsid w:val="5B9841B2"/>
    <w:rsid w:val="5C3C1AE2"/>
    <w:rsid w:val="5C6850B2"/>
    <w:rsid w:val="5C8E7193"/>
    <w:rsid w:val="5DA62CE3"/>
    <w:rsid w:val="607D1F74"/>
    <w:rsid w:val="61222355"/>
    <w:rsid w:val="613E2CA9"/>
    <w:rsid w:val="61DA5759"/>
    <w:rsid w:val="63A5409C"/>
    <w:rsid w:val="64F06F6B"/>
    <w:rsid w:val="64F8495D"/>
    <w:rsid w:val="66440FE8"/>
    <w:rsid w:val="678C3CBA"/>
    <w:rsid w:val="68140B5A"/>
    <w:rsid w:val="68221B53"/>
    <w:rsid w:val="695E245B"/>
    <w:rsid w:val="6AC051D5"/>
    <w:rsid w:val="6AEB1C9D"/>
    <w:rsid w:val="6D253003"/>
    <w:rsid w:val="6DB87815"/>
    <w:rsid w:val="6E5C7843"/>
    <w:rsid w:val="6E696044"/>
    <w:rsid w:val="6EF20B61"/>
    <w:rsid w:val="6F663400"/>
    <w:rsid w:val="6F7301E3"/>
    <w:rsid w:val="6F906FC8"/>
    <w:rsid w:val="70F45520"/>
    <w:rsid w:val="71CC2BAA"/>
    <w:rsid w:val="71D47B81"/>
    <w:rsid w:val="72192E28"/>
    <w:rsid w:val="730E64E0"/>
    <w:rsid w:val="7355410F"/>
    <w:rsid w:val="74D64A2D"/>
    <w:rsid w:val="74D65F3B"/>
    <w:rsid w:val="752175E3"/>
    <w:rsid w:val="7543577B"/>
    <w:rsid w:val="75A357C4"/>
    <w:rsid w:val="76BF46FE"/>
    <w:rsid w:val="7723344B"/>
    <w:rsid w:val="777F5BFE"/>
    <w:rsid w:val="78AA4F60"/>
    <w:rsid w:val="78F54455"/>
    <w:rsid w:val="7A847BB2"/>
    <w:rsid w:val="7C7D438E"/>
    <w:rsid w:val="7ED46519"/>
    <w:rsid w:val="7F53286C"/>
    <w:rsid w:val="7F65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384</Characters>
  <Lines>0</Lines>
  <Paragraphs>0</Paragraphs>
  <TotalTime>8</TotalTime>
  <ScaleCrop>false</ScaleCrop>
  <LinksUpToDate>false</LinksUpToDate>
  <CharactersWithSpaces>508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2020-04-17T01:45:00Z</dcterms:created>
  <dc:creator>冰山</dc:creator>
  <cp:lastModifiedBy>千艺คิดถึง</cp:lastModifiedBy>
  <cp:lastPrinted>2022-12-12T03:54:00Z</cp:lastPrinted>
  <dcterms:modified xsi:type="dcterms:W3CDTF">2024-05-13T10:19:58Z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7FC76303454747808DB3C8A6BF409E10</vt:lpwstr>
  </property>
</Properties>
</file>